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eastAsiaTheme="minorEastAsia" w:hint="eastAsia"/>
          <w:kern w:val="0"/>
          <w:sz w:val="22"/>
          <w:szCs w:val="22"/>
          <w14:ligatures w14:val="none"/>
        </w:rPr>
        <w:id w:val="579181796"/>
        <w:docPartObj>
          <w:docPartGallery w:val="Cover Pages"/>
          <w:docPartUnique/>
        </w:docPartObj>
      </w:sdtPr>
      <w:sdtContent>
        <w:p w14:paraId="203235D0" w14:textId="45F3D044" w:rsidR="00C34D2B" w:rsidRDefault="00C34D2B">
          <w:pPr>
            <w:rPr>
              <w:rFonts w:hint="eastAsia"/>
            </w:rPr>
          </w:pPr>
        </w:p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4472C4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6905"/>
          </w:tblGrid>
          <w:tr w:rsidR="00C34D2B" w14:paraId="63E3ABED" w14:textId="77777777">
            <w:sdt>
              <w:sdtPr>
                <w:rPr>
                  <w:rFonts w:hint="eastAsia"/>
                  <w:color w:val="2F5496" w:themeColor="accent1" w:themeShade="BF"/>
                  <w:sz w:val="24"/>
                  <w:szCs w:val="24"/>
                </w:rPr>
                <w:alias w:val="公司"/>
                <w:id w:val="13406915"/>
                <w:placeholder>
                  <w:docPart w:val="E0BD32F088A34750A6FA4008ECF5CE15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414735B1" w14:textId="77E7E7BA" w:rsidR="00C34D2B" w:rsidRDefault="00255165">
                    <w:pPr>
                      <w:pStyle w:val="ae"/>
                      <w:rPr>
                        <w:rFonts w:hint="eastAsia"/>
                        <w:color w:val="2F5496" w:themeColor="accent1" w:themeShade="BF"/>
                        <w:sz w:val="24"/>
                      </w:rPr>
                    </w:pPr>
                    <w:r w:rsidRPr="00255165">
                      <w:rPr>
                        <w:rFonts w:hint="eastAsia"/>
                        <w:color w:val="2F5496" w:themeColor="accent1" w:themeShade="BF"/>
                        <w:sz w:val="24"/>
                        <w:szCs w:val="24"/>
                      </w:rPr>
                      <w:t>广州锡杨电子有限公司</w:t>
                    </w:r>
                  </w:p>
                </w:tc>
              </w:sdtContent>
            </w:sdt>
          </w:tr>
          <w:tr w:rsidR="00C34D2B" w14:paraId="46FD3665" w14:textId="77777777">
            <w:tc>
              <w:tcPr>
                <w:tcW w:w="7672" w:type="dxa"/>
              </w:tcPr>
              <w:sdt>
                <w:sdtPr>
                  <w:rPr>
                    <w:rFonts w:ascii="方正黑体简体" w:eastAsia="方正黑体简体" w:hint="eastAsia"/>
                    <w:sz w:val="76"/>
                    <w:szCs w:val="76"/>
                  </w:rPr>
                  <w:alias w:val="标题"/>
                  <w:id w:val="13406919"/>
                  <w:placeholder>
                    <w:docPart w:val="7CB4984A6D5D4C9D9B8E9D9BDC4486AC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14:paraId="3047A121" w14:textId="5C205EC1" w:rsidR="00C34D2B" w:rsidRPr="00C34D2B" w:rsidRDefault="00C34D2B" w:rsidP="00D2398A">
                    <w:pPr>
                      <w:pStyle w:val="1"/>
                      <w:rPr>
                        <w:rFonts w:hint="eastAsia"/>
                      </w:rPr>
                    </w:pPr>
                    <w:r w:rsidRPr="009F2E41">
                      <w:rPr>
                        <w:rFonts w:ascii="方正黑体简体" w:eastAsia="方正黑体简体" w:hint="eastAsia"/>
                        <w:sz w:val="76"/>
                        <w:szCs w:val="76"/>
                      </w:rPr>
                      <w:t>OPT装机要求记录</w:t>
                    </w:r>
                  </w:p>
                </w:sdtContent>
              </w:sdt>
            </w:tc>
          </w:tr>
          <w:tr w:rsidR="00C34D2B" w14:paraId="13F97E3A" w14:textId="77777777">
            <w:sdt>
              <w:sdtPr>
                <w:rPr>
                  <w:rFonts w:hint="eastAsia"/>
                  <w:color w:val="2F5496" w:themeColor="accent1" w:themeShade="BF"/>
                  <w:sz w:val="24"/>
                  <w:szCs w:val="24"/>
                </w:rPr>
                <w:alias w:val="副标题"/>
                <w:id w:val="13406923"/>
                <w:placeholder>
                  <w:docPart w:val="B5047D625B534D7AA6883490EE53850C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7B1C9E80" w14:textId="26547299" w:rsidR="00C34D2B" w:rsidRDefault="00EA11D9">
                    <w:pPr>
                      <w:pStyle w:val="ae"/>
                      <w:rPr>
                        <w:rFonts w:hint="eastAsia"/>
                        <w:color w:val="2F5496" w:themeColor="accent1" w:themeShade="BF"/>
                        <w:sz w:val="24"/>
                      </w:rPr>
                    </w:pPr>
                    <w:r>
                      <w:rPr>
                        <w:rFonts w:hint="eastAsia"/>
                        <w:color w:val="2F5496" w:themeColor="accent1" w:themeShade="BF"/>
                        <w:sz w:val="24"/>
                        <w:szCs w:val="24"/>
                      </w:rPr>
                      <w:t>特殊</w:t>
                    </w:r>
                    <w:r w:rsidR="00AD0407" w:rsidRPr="00AD0407">
                      <w:rPr>
                        <w:rFonts w:hint="eastAsia"/>
                        <w:color w:val="2F5496" w:themeColor="accent1" w:themeShade="BF"/>
                        <w:sz w:val="24"/>
                        <w:szCs w:val="24"/>
                      </w:rPr>
                      <w:t>安装要求与标准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6670"/>
          </w:tblGrid>
          <w:tr w:rsidR="00C34D2B" w14:paraId="693B0F27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rFonts w:hint="eastAsia"/>
                    <w:color w:val="4472C4" w:themeColor="accent1"/>
                    <w:sz w:val="28"/>
                    <w:szCs w:val="28"/>
                  </w:rPr>
                  <w:alias w:val="作者"/>
                  <w:id w:val="13406928"/>
                  <w:placeholder>
                    <w:docPart w:val="EACE43B8A735447297062367ED0CA59F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14:paraId="656C35EF" w14:textId="3991163C" w:rsidR="00C34D2B" w:rsidRDefault="00D2398A" w:rsidP="00255165">
                    <w:pPr>
                      <w:pStyle w:val="ae"/>
                      <w:jc w:val="right"/>
                      <w:rPr>
                        <w:rFonts w:hint="eastAsia"/>
                        <w:color w:val="4472C4" w:themeColor="accent1"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hint="eastAsia"/>
                        <w:color w:val="4472C4" w:themeColor="accent1"/>
                        <w:sz w:val="28"/>
                        <w:szCs w:val="28"/>
                      </w:rPr>
                      <w:t>朱伟滨</w:t>
                    </w:r>
                    <w:proofErr w:type="gramEnd"/>
                  </w:p>
                </w:sdtContent>
              </w:sdt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日期"/>
                  <w:tag w:val="日期"/>
                  <w:id w:val="13406932"/>
                  <w:placeholder>
                    <w:docPart w:val="D15810FA27DE44479D0A0933EFA209B9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5-06-14T00:00:00Z">
                    <w:dateFormat w:val="yyyy-M-d"/>
                    <w:lid w:val="zh-CN"/>
                    <w:storeMappedDataAs w:val="dateTime"/>
                    <w:calendar w:val="gregorian"/>
                  </w:date>
                </w:sdtPr>
                <w:sdtContent>
                  <w:p w14:paraId="476E302D" w14:textId="55DDF86B" w:rsidR="00C34D2B" w:rsidRPr="00255165" w:rsidRDefault="00D2398A" w:rsidP="00255165">
                    <w:pPr>
                      <w:pStyle w:val="ae"/>
                      <w:jc w:val="right"/>
                      <w:rPr>
                        <w:rFonts w:hint="eastAsia"/>
                        <w:color w:val="4472C4" w:themeColor="accent1"/>
                        <w:sz w:val="28"/>
                        <w:szCs w:val="28"/>
                      </w:rPr>
                    </w:pPr>
                    <w:r w:rsidRPr="00255165">
                      <w:rPr>
                        <w:rFonts w:hint="eastAsia"/>
                        <w:color w:val="4472C4" w:themeColor="accent1"/>
                        <w:sz w:val="28"/>
                        <w:szCs w:val="28"/>
                      </w:rPr>
                      <w:t>2025-6-14</w:t>
                    </w:r>
                  </w:p>
                </w:sdtContent>
              </w:sdt>
            </w:tc>
          </w:tr>
        </w:tbl>
        <w:p w14:paraId="2DB3C772" w14:textId="677E7910" w:rsidR="00CC790D" w:rsidRDefault="00000000" w:rsidP="00CC790D">
          <w:pPr>
            <w:pStyle w:val="ae"/>
            <w:rPr>
              <w:rFonts w:hint="eastAsia"/>
            </w:rPr>
          </w:pPr>
        </w:p>
      </w:sdtContent>
    </w:sdt>
    <w:p w14:paraId="27B3589B" w14:textId="16052C42" w:rsidR="00CD36AE" w:rsidRDefault="00CD36AE" w:rsidP="005A78B8">
      <w:pPr>
        <w:pStyle w:val="ae"/>
        <w:rPr>
          <w:rFonts w:hint="eastAsia"/>
        </w:rPr>
      </w:pPr>
      <w:r>
        <w:rPr>
          <w:rFonts w:hint="eastAsia"/>
        </w:rPr>
        <w:br w:type="page"/>
      </w:r>
    </w:p>
    <w:p w14:paraId="319EE459" w14:textId="1034F4C4" w:rsidR="006878D2" w:rsidRPr="005A78B8" w:rsidRDefault="006878D2" w:rsidP="005A78B8">
      <w:pPr>
        <w:pStyle w:val="af0"/>
        <w:spacing w:after="240"/>
        <w:rPr>
          <w:rFonts w:hint="eastAsia"/>
        </w:rPr>
      </w:pPr>
      <w:r w:rsidRPr="005A78B8">
        <w:rPr>
          <w:rFonts w:hint="eastAsia"/>
        </w:rPr>
        <w:lastRenderedPageBreak/>
        <w:t>16080100353</w:t>
      </w:r>
    </w:p>
    <w:p w14:paraId="056D7979" w14:textId="652F8977" w:rsidR="005A78B8" w:rsidRDefault="00EA11D9" w:rsidP="00EA11D9">
      <w:pPr>
        <w:rPr>
          <w:rFonts w:hint="eastAsia"/>
        </w:rPr>
      </w:pPr>
      <w:r>
        <w:rPr>
          <w:rFonts w:hint="eastAsia"/>
        </w:rPr>
        <w:t>特殊</w:t>
      </w:r>
      <w:r w:rsidR="006878D2" w:rsidRPr="006878D2">
        <w:rPr>
          <w:rFonts w:hint="eastAsia"/>
        </w:rPr>
        <w:t>要求：</w:t>
      </w:r>
    </w:p>
    <w:p w14:paraId="08350C3F" w14:textId="77777777" w:rsidR="00EA11D9" w:rsidRDefault="005A78B8" w:rsidP="005A78B8">
      <w:r w:rsidRPr="005A78B8">
        <w:rPr>
          <w:rFonts w:hint="eastAsia"/>
        </w:rPr>
        <w:t>1*(RS232)</w:t>
      </w:r>
      <w:r>
        <w:rPr>
          <w:rFonts w:hint="eastAsia"/>
        </w:rPr>
        <w:t>(</w:t>
      </w:r>
      <w:r w:rsidRPr="005A78B8">
        <w:rPr>
          <w:rFonts w:hint="eastAsia"/>
        </w:rPr>
        <w:t>422</w:t>
      </w:r>
      <w:r>
        <w:rPr>
          <w:rFonts w:hint="eastAsia"/>
        </w:rPr>
        <w:t>\</w:t>
      </w:r>
      <w:r w:rsidRPr="005A78B8">
        <w:rPr>
          <w:rFonts w:hint="eastAsia"/>
        </w:rPr>
        <w:t>485)</w:t>
      </w:r>
      <w:r w:rsidRPr="005A78B8">
        <w:rPr>
          <w:rFonts w:hint="eastAsia"/>
        </w:rPr>
        <w:t>串口扩展线无需安装放配件盒</w:t>
      </w:r>
    </w:p>
    <w:p w14:paraId="330B01B5" w14:textId="76237E69" w:rsidR="005A78B8" w:rsidRPr="00EA11D9" w:rsidRDefault="005A78B8" w:rsidP="005A78B8">
      <w:pPr>
        <w:rPr>
          <w:rFonts w:hint="eastAsia"/>
        </w:rPr>
      </w:pPr>
      <w:r w:rsidRPr="00EA11D9">
        <w:rPr>
          <w:rFonts w:hint="eastAsia"/>
          <w:u w:val="single" w:color="EE0000"/>
        </w:rPr>
        <w:t>远程开关</w:t>
      </w:r>
      <w:r w:rsidRPr="005C0181">
        <w:rPr>
          <w:rFonts w:hint="eastAsia"/>
          <w:u w:val="single" w:color="EE0000"/>
        </w:rPr>
        <w:t>端子外部留</w:t>
      </w:r>
      <w:r w:rsidRPr="005C0181">
        <w:rPr>
          <w:rFonts w:hint="eastAsia"/>
          <w:u w:val="single" w:color="EE0000"/>
        </w:rPr>
        <w:t>300mm</w:t>
      </w:r>
      <w:r w:rsidRPr="005C0181">
        <w:rPr>
          <w:rFonts w:hint="eastAsia"/>
          <w:u w:val="single" w:color="EE0000"/>
        </w:rPr>
        <w:t>线长</w:t>
      </w:r>
      <w:r w:rsidRPr="005C0181">
        <w:rPr>
          <w:rFonts w:hint="eastAsia"/>
          <w:u w:val="single" w:color="EE0000"/>
        </w:rPr>
        <w:t>,</w:t>
      </w:r>
      <w:r w:rsidRPr="005C0181">
        <w:rPr>
          <w:rFonts w:hint="eastAsia"/>
          <w:u w:val="single" w:color="EE0000"/>
        </w:rPr>
        <w:t>内部固定</w:t>
      </w:r>
    </w:p>
    <w:p w14:paraId="09492A6A" w14:textId="77777777" w:rsidR="00EA11D9" w:rsidRDefault="005A78B8" w:rsidP="005A78B8">
      <w:r w:rsidRPr="005A78B8">
        <w:rPr>
          <w:rFonts w:hint="eastAsia"/>
        </w:rPr>
        <w:t>C</w:t>
      </w:r>
      <w:r w:rsidRPr="005A78B8">
        <w:rPr>
          <w:rFonts w:hint="eastAsia"/>
        </w:rPr>
        <w:t>盘</w:t>
      </w:r>
      <w:r w:rsidRPr="005A78B8">
        <w:rPr>
          <w:rFonts w:hint="eastAsia"/>
        </w:rPr>
        <w:t xml:space="preserve">: 100G </w:t>
      </w:r>
      <w:r w:rsidR="00EA11D9">
        <w:rPr>
          <w:rFonts w:hint="eastAsia"/>
        </w:rPr>
        <w:t>、</w:t>
      </w:r>
      <w:r w:rsidRPr="005A78B8">
        <w:rPr>
          <w:rFonts w:hint="eastAsia"/>
        </w:rPr>
        <w:t>D</w:t>
      </w:r>
      <w:r w:rsidRPr="005A78B8">
        <w:rPr>
          <w:rFonts w:hint="eastAsia"/>
        </w:rPr>
        <w:t>盘命名为工具软件盘</w:t>
      </w:r>
      <w:r w:rsidRPr="005A78B8">
        <w:rPr>
          <w:rFonts w:hint="eastAsia"/>
        </w:rPr>
        <w:t>(100G)</w:t>
      </w:r>
    </w:p>
    <w:p w14:paraId="336204F9" w14:textId="56ECDC07" w:rsidR="006878D2" w:rsidRDefault="005A78B8" w:rsidP="005A78B8">
      <w:pPr>
        <w:rPr>
          <w:rFonts w:hint="eastAsia"/>
        </w:rPr>
      </w:pPr>
      <w:r w:rsidRPr="005A78B8">
        <w:rPr>
          <w:rFonts w:hint="eastAsia"/>
        </w:rPr>
        <w:t>其余为</w:t>
      </w:r>
      <w:r w:rsidRPr="005A78B8">
        <w:rPr>
          <w:rFonts w:hint="eastAsia"/>
        </w:rPr>
        <w:t>E</w:t>
      </w:r>
      <w:r w:rsidRPr="005A78B8">
        <w:rPr>
          <w:rFonts w:hint="eastAsia"/>
        </w:rPr>
        <w:t>盘命名为打印软件盘</w:t>
      </w:r>
    </w:p>
    <w:p w14:paraId="084BB44C" w14:textId="552D41A6" w:rsidR="00CC790D" w:rsidRDefault="00CC790D" w:rsidP="005A78B8">
      <w:pPr>
        <w:rPr>
          <w:rFonts w:hint="eastAsia"/>
        </w:rPr>
      </w:pPr>
    </w:p>
    <w:p w14:paraId="6BCA3F14" w14:textId="15C5920A" w:rsidR="00AD0407" w:rsidRDefault="00CC790D" w:rsidP="00AD0407">
      <w:pPr>
        <w:rPr>
          <w:rFonts w:hint="eastAsia"/>
        </w:rPr>
      </w:pPr>
      <w:r w:rsidRPr="006878D2">
        <w:rPr>
          <w:rFonts w:hint="eastAsia"/>
          <w:noProof/>
        </w:rPr>
        <w:drawing>
          <wp:inline distT="0" distB="0" distL="0" distR="0" wp14:anchorId="6B0A5D12" wp14:editId="07A175C0">
            <wp:extent cx="5486400" cy="4118400"/>
            <wp:effectExtent l="0" t="0" r="0" b="0"/>
            <wp:docPr id="4049747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03E28" w14:textId="77777777" w:rsidR="00AD0407" w:rsidRDefault="00AD0407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47847A1B" w14:textId="79C142CB" w:rsidR="00AD0407" w:rsidRDefault="00AD0407" w:rsidP="00AD0407">
      <w:pPr>
        <w:pStyle w:val="af0"/>
        <w:spacing w:after="240"/>
      </w:pPr>
      <w:r>
        <w:rPr>
          <w:rFonts w:hint="eastAsia"/>
        </w:rPr>
        <w:lastRenderedPageBreak/>
        <w:t>16080100828</w:t>
      </w:r>
    </w:p>
    <w:p w14:paraId="451D83D4" w14:textId="77777777" w:rsidR="00EA11D9" w:rsidRDefault="00EA11D9" w:rsidP="00EA11D9">
      <w:r>
        <w:rPr>
          <w:rFonts w:hint="eastAsia"/>
        </w:rPr>
        <w:t>特殊</w:t>
      </w:r>
      <w:r w:rsidRPr="006878D2">
        <w:rPr>
          <w:rFonts w:hint="eastAsia"/>
        </w:rPr>
        <w:t>要求：</w:t>
      </w:r>
    </w:p>
    <w:p w14:paraId="6A65CE64" w14:textId="77777777" w:rsidR="00255165" w:rsidRPr="00255165" w:rsidRDefault="00255165" w:rsidP="00EA11D9">
      <w:pPr>
        <w:rPr>
          <w:rFonts w:ascii="方正黑体简体" w:hint="eastAsia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>机箱前更换1个风扇</w:t>
      </w:r>
      <w:r w:rsidRPr="00255165">
        <w:rPr>
          <w:rFonts w:ascii="方正黑体简体" w:hint="eastAsia"/>
          <w:sz w:val="26"/>
          <w:szCs w:val="26"/>
        </w:rPr>
        <w:t xml:space="preserve"> </w:t>
      </w:r>
      <w:r w:rsidR="00EA11D9" w:rsidRPr="00255165">
        <w:rPr>
          <w:rFonts w:ascii="方正黑体简体" w:hint="eastAsia"/>
          <w:sz w:val="26"/>
          <w:szCs w:val="26"/>
        </w:rPr>
        <w:t>AD1225B12H-A18</w:t>
      </w:r>
    </w:p>
    <w:p w14:paraId="61566A5A" w14:textId="597EA3FC" w:rsidR="00EA11D9" w:rsidRPr="00255165" w:rsidRDefault="00EA11D9" w:rsidP="00EA11D9">
      <w:pPr>
        <w:rPr>
          <w:rFonts w:ascii="方正黑体简体" w:hint="eastAsia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 xml:space="preserve">后面更换2个风扇: BECOOL AD8025B12M-A29 8CM*8CM ( </w:t>
      </w:r>
      <w:proofErr w:type="gramStart"/>
      <w:r w:rsidRPr="00255165">
        <w:rPr>
          <w:rFonts w:ascii="方正黑体简体" w:hint="eastAsia"/>
          <w:sz w:val="26"/>
          <w:szCs w:val="26"/>
        </w:rPr>
        <w:t>含堵转功能</w:t>
      </w:r>
      <w:proofErr w:type="gramEnd"/>
      <w:r w:rsidRPr="00255165">
        <w:rPr>
          <w:rFonts w:ascii="方正黑体简体" w:hint="eastAsia"/>
          <w:sz w:val="26"/>
          <w:szCs w:val="26"/>
        </w:rPr>
        <w:t xml:space="preserve">) </w:t>
      </w:r>
    </w:p>
    <w:p w14:paraId="25D9D41C" w14:textId="77777777" w:rsidR="00255165" w:rsidRPr="00255165" w:rsidRDefault="00EA11D9" w:rsidP="00EA11D9">
      <w:pPr>
        <w:rPr>
          <w:rFonts w:ascii="方正黑体简体" w:hint="eastAsia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 xml:space="preserve">引出远程开关/5V_ LED延长线(标识出来) </w:t>
      </w:r>
    </w:p>
    <w:p w14:paraId="6CB9DDE8" w14:textId="77777777" w:rsidR="00255165" w:rsidRDefault="00EA11D9" w:rsidP="00EA11D9">
      <w:pPr>
        <w:rPr>
          <w:rFonts w:ascii="方正黑体简体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>多出串口占用PCI扩展挡板远离显卡插槽</w:t>
      </w:r>
    </w:p>
    <w:p w14:paraId="7E6F63F1" w14:textId="20AB3087" w:rsidR="007C6195" w:rsidRPr="00255165" w:rsidRDefault="007C6195" w:rsidP="00EA11D9">
      <w:pPr>
        <w:rPr>
          <w:rFonts w:ascii="方正黑体简体" w:hint="eastAsia"/>
          <w:sz w:val="26"/>
          <w:szCs w:val="26"/>
        </w:rPr>
      </w:pPr>
      <w:proofErr w:type="gramStart"/>
      <w:r w:rsidRPr="00255165">
        <w:rPr>
          <w:rFonts w:ascii="方正黑体简体" w:hint="eastAsia"/>
          <w:sz w:val="26"/>
          <w:szCs w:val="26"/>
        </w:rPr>
        <w:t>客供网卡</w:t>
      </w:r>
      <w:proofErr w:type="gramEnd"/>
      <w:r w:rsidRPr="00255165">
        <w:rPr>
          <w:rFonts w:ascii="方正黑体简体" w:hint="eastAsia"/>
          <w:sz w:val="26"/>
          <w:szCs w:val="26"/>
        </w:rPr>
        <w:t>魔蝎MC2254</w:t>
      </w:r>
    </w:p>
    <w:p w14:paraId="7E1ECBF7" w14:textId="0C5255BD" w:rsidR="000F09A7" w:rsidRPr="00255165" w:rsidRDefault="000F09A7" w:rsidP="00EA11D9">
      <w:pPr>
        <w:rPr>
          <w:rFonts w:ascii="方正黑体简体" w:hint="eastAsia"/>
          <w:sz w:val="26"/>
          <w:szCs w:val="26"/>
        </w:rPr>
      </w:pPr>
      <w:proofErr w:type="gramStart"/>
      <w:r w:rsidRPr="00255165">
        <w:rPr>
          <w:rFonts w:ascii="方正黑体简体" w:hint="eastAsia"/>
          <w:sz w:val="26"/>
          <w:szCs w:val="26"/>
        </w:rPr>
        <w:t>客供镜像</w:t>
      </w:r>
      <w:proofErr w:type="gramEnd"/>
      <w:r w:rsidRPr="00255165">
        <w:rPr>
          <w:rFonts w:ascii="方正黑体简体" w:hint="eastAsia"/>
          <w:sz w:val="26"/>
          <w:szCs w:val="26"/>
        </w:rPr>
        <w:t>Win10 LTSC(21H2 EN) -001</w:t>
      </w:r>
    </w:p>
    <w:p w14:paraId="7150B5A7" w14:textId="03BD9FE1" w:rsidR="00255165" w:rsidRDefault="00EA11D9" w:rsidP="00255165">
      <w:pPr>
        <w:rPr>
          <w:rFonts w:ascii="方正黑体简体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>固态系统盘256G</w:t>
      </w:r>
    </w:p>
    <w:p w14:paraId="5CAC9890" w14:textId="05DFAF32" w:rsidR="00EA11D9" w:rsidRDefault="00EA11D9" w:rsidP="00255165">
      <w:pPr>
        <w:rPr>
          <w:rFonts w:ascii="方正黑体简体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>2T机械分两个盘(500G、1.5T)</w:t>
      </w:r>
    </w:p>
    <w:p w14:paraId="27A6180B" w14:textId="77777777" w:rsidR="000F09A7" w:rsidRPr="00255165" w:rsidRDefault="000F09A7" w:rsidP="000F09A7">
      <w:pPr>
        <w:rPr>
          <w:rFonts w:ascii="方正黑体简体" w:hint="eastAsia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>机箱盖、侧面、机箱底部加产品标签(共3个)</w:t>
      </w:r>
    </w:p>
    <w:p w14:paraId="36D86BA3" w14:textId="4DB62C6E" w:rsidR="000F09A7" w:rsidRDefault="000F09A7" w:rsidP="00255165">
      <w:pPr>
        <w:rPr>
          <w:rFonts w:ascii="方正黑体简体"/>
          <w:sz w:val="26"/>
          <w:szCs w:val="26"/>
        </w:rPr>
      </w:pPr>
      <w:r w:rsidRPr="00255165">
        <w:rPr>
          <w:rFonts w:ascii="方正黑体简体" w:hint="eastAsia"/>
          <w:sz w:val="26"/>
          <w:szCs w:val="26"/>
        </w:rPr>
        <w:t>产品标签贴指定标签不带LOGO、不带地址</w:t>
      </w:r>
    </w:p>
    <w:p w14:paraId="210D1108" w14:textId="5E6607F9" w:rsidR="007C2437" w:rsidRDefault="007C2437" w:rsidP="00255165">
      <w:pPr>
        <w:rPr>
          <w:rFonts w:ascii="方正黑体简体" w:hint="eastAsia"/>
          <w:sz w:val="26"/>
          <w:szCs w:val="26"/>
        </w:rPr>
      </w:pPr>
      <w:r>
        <w:rPr>
          <w:rFonts w:ascii="方正黑体简体"/>
          <w:noProof/>
          <w:sz w:val="26"/>
          <w:szCs w:val="26"/>
        </w:rPr>
        <w:drawing>
          <wp:inline distT="0" distB="0" distL="0" distR="0" wp14:anchorId="219B9295" wp14:editId="2F961318">
            <wp:extent cx="4489200" cy="3369600"/>
            <wp:effectExtent l="0" t="0" r="6985" b="2540"/>
            <wp:docPr id="5832583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200" cy="33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42068" w14:textId="2CCBF459" w:rsidR="007C2437" w:rsidRDefault="007C2437" w:rsidP="007C2437">
      <w:pPr>
        <w:pStyle w:val="af0"/>
        <w:spacing w:after="240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通用特殊要求</w:t>
      </w:r>
    </w:p>
    <w:tbl>
      <w:tblPr>
        <w:tblStyle w:val="af6"/>
        <w:tblW w:w="0" w:type="auto"/>
        <w:tblLayout w:type="fixed"/>
        <w:tblLook w:val="04A0" w:firstRow="1" w:lastRow="0" w:firstColumn="1" w:lastColumn="0" w:noHBand="0" w:noVBand="1"/>
      </w:tblPr>
      <w:tblGrid>
        <w:gridCol w:w="4536"/>
        <w:gridCol w:w="4536"/>
      </w:tblGrid>
      <w:tr w:rsidR="00D701F0" w:rsidRPr="00867F89" w14:paraId="4DB61318" w14:textId="2502A601" w:rsidTr="00867F89">
        <w:trPr>
          <w:cantSplit/>
        </w:trPr>
        <w:tc>
          <w:tcPr>
            <w:tcW w:w="4536" w:type="dxa"/>
          </w:tcPr>
          <w:p w14:paraId="7BC19D22" w14:textId="77777777" w:rsidR="00D701F0" w:rsidRPr="00867F89" w:rsidRDefault="00D701F0" w:rsidP="00E6599F">
            <w:pPr>
              <w:rPr>
                <w:rFonts w:ascii="方正黑体简体" w:hint="eastAsia"/>
                <w:sz w:val="24"/>
              </w:rPr>
            </w:pPr>
            <w:r w:rsidRPr="00867F89">
              <w:rPr>
                <w:rFonts w:ascii="方正黑体简体" w:hint="eastAsia"/>
                <w:sz w:val="24"/>
              </w:rPr>
              <w:t>1*(RS232</w:t>
            </w:r>
            <w:proofErr w:type="gramStart"/>
            <w:r w:rsidRPr="00867F89">
              <w:rPr>
                <w:rFonts w:ascii="方正黑体简体" w:hint="eastAsia"/>
                <w:sz w:val="24"/>
              </w:rPr>
              <w:t>\422</w:t>
            </w:r>
            <w:r w:rsidRPr="00867F89">
              <w:rPr>
                <w:rFonts w:ascii="方正黑体简体" w:hint="eastAsia"/>
                <w:sz w:val="24"/>
              </w:rPr>
              <w:t>\</w:t>
            </w:r>
            <w:r w:rsidRPr="00867F89">
              <w:rPr>
                <w:rFonts w:ascii="方正黑体简体" w:hint="eastAsia"/>
                <w:sz w:val="24"/>
              </w:rPr>
              <w:t>485)+</w:t>
            </w:r>
            <w:proofErr w:type="gramEnd"/>
            <w:r w:rsidRPr="00867F89">
              <w:rPr>
                <w:rFonts w:ascii="方正黑体简体" w:hint="eastAsia"/>
                <w:sz w:val="24"/>
              </w:rPr>
              <w:t>3*(RS232)</w:t>
            </w:r>
          </w:p>
        </w:tc>
        <w:tc>
          <w:tcPr>
            <w:tcW w:w="4536" w:type="dxa"/>
          </w:tcPr>
          <w:p w14:paraId="436778AC" w14:textId="77777777" w:rsidR="00867F89" w:rsidRPr="00867F89" w:rsidRDefault="00867F89" w:rsidP="00D701F0">
            <w:pPr>
              <w:rPr>
                <w:rFonts w:ascii="方正黑体简体"/>
                <w:sz w:val="24"/>
              </w:rPr>
            </w:pPr>
            <w:r w:rsidRPr="00867F89">
              <w:rPr>
                <w:rFonts w:ascii="方正黑体简体" w:hint="eastAsia"/>
                <w:sz w:val="24"/>
              </w:rPr>
              <w:t>1*(RS232</w:t>
            </w:r>
            <w:proofErr w:type="gramStart"/>
            <w:r w:rsidRPr="00867F89">
              <w:rPr>
                <w:rFonts w:ascii="方正黑体简体" w:hint="eastAsia"/>
                <w:sz w:val="24"/>
              </w:rPr>
              <w:t>\422\485)+</w:t>
            </w:r>
            <w:proofErr w:type="gramEnd"/>
            <w:r w:rsidRPr="00867F89">
              <w:rPr>
                <w:rFonts w:ascii="方正黑体简体" w:hint="eastAsia"/>
                <w:sz w:val="24"/>
              </w:rPr>
              <w:t>5*(RS232)</w:t>
            </w:r>
          </w:p>
          <w:p w14:paraId="71A74356" w14:textId="1CCEC4FA" w:rsidR="00D701F0" w:rsidRPr="00867F89" w:rsidRDefault="00867F89" w:rsidP="00D701F0">
            <w:pPr>
              <w:rPr>
                <w:rFonts w:ascii="方正黑体简体" w:hint="eastAsia"/>
                <w:sz w:val="24"/>
              </w:rPr>
            </w:pPr>
            <w:r w:rsidRPr="00867F89">
              <w:rPr>
                <w:rFonts w:ascii="方正黑体简体" w:hint="eastAsia"/>
                <w:sz w:val="24"/>
              </w:rPr>
              <w:t>串口装PClex1和底部PCI挡板</w:t>
            </w:r>
          </w:p>
        </w:tc>
      </w:tr>
      <w:tr w:rsidR="00D701F0" w:rsidRPr="00D701F0" w14:paraId="7C7CA635" w14:textId="0050F4BB" w:rsidTr="00867F89">
        <w:trPr>
          <w:cantSplit/>
        </w:trPr>
        <w:tc>
          <w:tcPr>
            <w:tcW w:w="4536" w:type="dxa"/>
          </w:tcPr>
          <w:p w14:paraId="5D074F5E" w14:textId="673B50EC" w:rsidR="00D701F0" w:rsidRPr="00D701F0" w:rsidRDefault="00D701F0" w:rsidP="00E6599F">
            <w:pPr>
              <w:jc w:val="center"/>
              <w:rPr>
                <w:rFonts w:ascii="方正黑体简体"/>
                <w:sz w:val="26"/>
                <w:szCs w:val="26"/>
              </w:rPr>
            </w:pPr>
            <w:r w:rsidRPr="00D701F0">
              <w:rPr>
                <w:rFonts w:ascii="方正黑体简体" w:hint="eastAsia"/>
                <w:noProof/>
                <w:sz w:val="26"/>
                <w:szCs w:val="26"/>
              </w:rPr>
              <w:drawing>
                <wp:inline distT="0" distB="0" distL="0" distR="0" wp14:anchorId="55013005" wp14:editId="1784171A">
                  <wp:extent cx="2736000" cy="2052000"/>
                  <wp:effectExtent l="0" t="0" r="7620" b="5715"/>
                  <wp:docPr id="189189465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6000" cy="20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701F0">
              <w:rPr>
                <w:rFonts w:ascii="方正黑体简体" w:hint="eastAsia"/>
                <w:sz w:val="26"/>
                <w:szCs w:val="26"/>
              </w:rPr>
              <w:t xml:space="preserve">          </w:t>
            </w:r>
          </w:p>
        </w:tc>
        <w:tc>
          <w:tcPr>
            <w:tcW w:w="4536" w:type="dxa"/>
          </w:tcPr>
          <w:p w14:paraId="3CC96A99" w14:textId="3EE944EA" w:rsidR="00D701F0" w:rsidRPr="00D701F0" w:rsidRDefault="00D701F0" w:rsidP="00E6599F">
            <w:pPr>
              <w:jc w:val="center"/>
              <w:rPr>
                <w:rFonts w:ascii="方正黑体简体"/>
                <w:sz w:val="26"/>
                <w:szCs w:val="26"/>
              </w:rPr>
            </w:pPr>
            <w:r w:rsidRPr="00D701F0">
              <w:rPr>
                <w:rFonts w:ascii="方正黑体简体" w:hint="eastAsia"/>
                <w:noProof/>
                <w:sz w:val="26"/>
                <w:szCs w:val="26"/>
              </w:rPr>
              <w:drawing>
                <wp:inline distT="0" distB="0" distL="0" distR="0" wp14:anchorId="1605A5D1" wp14:editId="6DE579F1">
                  <wp:extent cx="2736000" cy="2057143"/>
                  <wp:effectExtent l="0" t="0" r="7620" b="635"/>
                  <wp:docPr id="19708219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6000" cy="2057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1F0" w:rsidRPr="00D701F0" w14:paraId="6A48B1AD" w14:textId="77777777" w:rsidTr="00867F89">
        <w:trPr>
          <w:cantSplit/>
        </w:trPr>
        <w:tc>
          <w:tcPr>
            <w:tcW w:w="4536" w:type="dxa"/>
          </w:tcPr>
          <w:p w14:paraId="07402183" w14:textId="77777777" w:rsidR="00D701F0" w:rsidRPr="00D701F0" w:rsidRDefault="00D701F0" w:rsidP="00E6599F">
            <w:pPr>
              <w:jc w:val="center"/>
              <w:rPr>
                <w:rFonts w:ascii="方正黑体简体" w:hint="eastAsia"/>
                <w:noProof/>
                <w:sz w:val="26"/>
                <w:szCs w:val="26"/>
              </w:rPr>
            </w:pPr>
          </w:p>
        </w:tc>
        <w:tc>
          <w:tcPr>
            <w:tcW w:w="4536" w:type="dxa"/>
          </w:tcPr>
          <w:p w14:paraId="42524C5F" w14:textId="77777777" w:rsidR="00D701F0" w:rsidRPr="00D701F0" w:rsidRDefault="00D701F0" w:rsidP="00E6599F">
            <w:pPr>
              <w:jc w:val="center"/>
              <w:rPr>
                <w:rFonts w:ascii="方正黑体简体"/>
                <w:sz w:val="26"/>
                <w:szCs w:val="26"/>
              </w:rPr>
            </w:pPr>
          </w:p>
        </w:tc>
      </w:tr>
      <w:tr w:rsidR="00D701F0" w:rsidRPr="00D701F0" w14:paraId="30A94877" w14:textId="77777777" w:rsidTr="00867F89">
        <w:trPr>
          <w:cantSplit/>
        </w:trPr>
        <w:tc>
          <w:tcPr>
            <w:tcW w:w="4536" w:type="dxa"/>
          </w:tcPr>
          <w:p w14:paraId="4F6E3589" w14:textId="77777777" w:rsidR="00D701F0" w:rsidRPr="00D701F0" w:rsidRDefault="00D701F0" w:rsidP="00E6599F">
            <w:pPr>
              <w:jc w:val="center"/>
              <w:rPr>
                <w:rFonts w:ascii="方正黑体简体" w:hint="eastAsia"/>
                <w:noProof/>
                <w:sz w:val="26"/>
                <w:szCs w:val="26"/>
              </w:rPr>
            </w:pPr>
          </w:p>
        </w:tc>
        <w:tc>
          <w:tcPr>
            <w:tcW w:w="4536" w:type="dxa"/>
          </w:tcPr>
          <w:p w14:paraId="5208A4DB" w14:textId="77777777" w:rsidR="00D701F0" w:rsidRPr="00D701F0" w:rsidRDefault="00D701F0" w:rsidP="00E6599F">
            <w:pPr>
              <w:jc w:val="center"/>
              <w:rPr>
                <w:rFonts w:ascii="方正黑体简体"/>
                <w:sz w:val="26"/>
                <w:szCs w:val="26"/>
              </w:rPr>
            </w:pPr>
          </w:p>
        </w:tc>
      </w:tr>
      <w:tr w:rsidR="00D701F0" w:rsidRPr="00D701F0" w14:paraId="6A442E1D" w14:textId="77777777" w:rsidTr="00867F89">
        <w:trPr>
          <w:cantSplit/>
        </w:trPr>
        <w:tc>
          <w:tcPr>
            <w:tcW w:w="4536" w:type="dxa"/>
          </w:tcPr>
          <w:p w14:paraId="1B271121" w14:textId="77777777" w:rsidR="00D701F0" w:rsidRPr="00D701F0" w:rsidRDefault="00D701F0" w:rsidP="00E6599F">
            <w:pPr>
              <w:jc w:val="center"/>
              <w:rPr>
                <w:rFonts w:ascii="方正黑体简体" w:hint="eastAsia"/>
                <w:noProof/>
                <w:sz w:val="26"/>
                <w:szCs w:val="26"/>
              </w:rPr>
            </w:pPr>
          </w:p>
        </w:tc>
        <w:tc>
          <w:tcPr>
            <w:tcW w:w="4536" w:type="dxa"/>
          </w:tcPr>
          <w:p w14:paraId="44C8E69F" w14:textId="77777777" w:rsidR="00D701F0" w:rsidRPr="00D701F0" w:rsidRDefault="00D701F0" w:rsidP="00E6599F">
            <w:pPr>
              <w:jc w:val="center"/>
              <w:rPr>
                <w:rFonts w:ascii="方正黑体简体"/>
                <w:sz w:val="26"/>
                <w:szCs w:val="26"/>
              </w:rPr>
            </w:pPr>
          </w:p>
        </w:tc>
      </w:tr>
    </w:tbl>
    <w:p w14:paraId="2AA61054" w14:textId="385DE21F" w:rsidR="00D701F0" w:rsidRPr="000F09A7" w:rsidRDefault="00D701F0" w:rsidP="00D701F0">
      <w:pPr>
        <w:jc w:val="center"/>
        <w:rPr>
          <w:rFonts w:ascii="方正黑体简体" w:hint="eastAsia"/>
          <w:sz w:val="26"/>
          <w:szCs w:val="26"/>
        </w:rPr>
      </w:pPr>
    </w:p>
    <w:sectPr w:rsidR="00D701F0" w:rsidRPr="000F09A7" w:rsidSect="00CD36AE">
      <w:pgSz w:w="12240" w:h="15840" w:code="1"/>
      <w:pgMar w:top="1440" w:right="1797" w:bottom="1440" w:left="1797" w:header="720" w:footer="720" w:gutter="0"/>
      <w:pgNumType w:start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CDF1B" w14:textId="77777777" w:rsidR="00B05C21" w:rsidRDefault="00B05C21" w:rsidP="00EA11D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2C83B45" w14:textId="77777777" w:rsidR="00B05C21" w:rsidRDefault="00B05C21" w:rsidP="00EA11D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52E29" w14:textId="77777777" w:rsidR="00B05C21" w:rsidRDefault="00B05C21" w:rsidP="00EA11D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6AE61DC" w14:textId="77777777" w:rsidR="00B05C21" w:rsidRDefault="00B05C21" w:rsidP="00EA11D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1A59E7"/>
    <w:multiLevelType w:val="singleLevel"/>
    <w:tmpl w:val="9CA4BC44"/>
    <w:lvl w:ilvl="0">
      <w:start w:val="1"/>
      <w:numFmt w:val="decimal"/>
      <w:lvlText w:val="%1."/>
      <w:legacy w:legacy="1" w:legacySpace="0" w:legacyIndent="0"/>
      <w:lvlJc w:val="left"/>
      <w:rPr>
        <w:rFonts w:ascii="宋体" w:eastAsia="宋体" w:hAnsi="宋体" w:hint="eastAsia"/>
      </w:rPr>
    </w:lvl>
  </w:abstractNum>
  <w:num w:numId="1" w16cid:durableId="331882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D1"/>
    <w:rsid w:val="00092368"/>
    <w:rsid w:val="000F09A7"/>
    <w:rsid w:val="00255165"/>
    <w:rsid w:val="002623D1"/>
    <w:rsid w:val="003B47F1"/>
    <w:rsid w:val="005A78B8"/>
    <w:rsid w:val="005C0181"/>
    <w:rsid w:val="006878D2"/>
    <w:rsid w:val="006C5CE7"/>
    <w:rsid w:val="007C2437"/>
    <w:rsid w:val="007C6195"/>
    <w:rsid w:val="00867F89"/>
    <w:rsid w:val="009F2E41"/>
    <w:rsid w:val="00AD0407"/>
    <w:rsid w:val="00B05C21"/>
    <w:rsid w:val="00C34D2B"/>
    <w:rsid w:val="00C62605"/>
    <w:rsid w:val="00C95083"/>
    <w:rsid w:val="00CC790D"/>
    <w:rsid w:val="00CD36AE"/>
    <w:rsid w:val="00D2398A"/>
    <w:rsid w:val="00D701F0"/>
    <w:rsid w:val="00EA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9C83B8"/>
  <w15:chartTrackingRefBased/>
  <w15:docId w15:val="{D19E99A9-D53B-4D9B-A6FD-04BD80959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1D9"/>
    <w:pPr>
      <w:widowControl w:val="0"/>
    </w:pPr>
    <w:rPr>
      <w:rFonts w:eastAsia="方正黑体简体"/>
      <w:sz w:val="28"/>
    </w:rPr>
  </w:style>
  <w:style w:type="paragraph" w:styleId="1">
    <w:name w:val="heading 1"/>
    <w:basedOn w:val="a"/>
    <w:next w:val="a"/>
    <w:link w:val="10"/>
    <w:uiPriority w:val="9"/>
    <w:qFormat/>
    <w:rsid w:val="002623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623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2623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23D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23D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23D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23D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23D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23D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23D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2623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2623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23D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23D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623D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23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23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23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23D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23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23D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2623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23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623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23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23D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23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623D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623D1"/>
    <w:rPr>
      <w:b/>
      <w:bCs/>
      <w:smallCaps/>
      <w:color w:val="2F5496" w:themeColor="accent1" w:themeShade="BF"/>
      <w:spacing w:val="5"/>
    </w:rPr>
  </w:style>
  <w:style w:type="paragraph" w:styleId="ae">
    <w:name w:val="No Spacing"/>
    <w:link w:val="af"/>
    <w:uiPriority w:val="1"/>
    <w:qFormat/>
    <w:rsid w:val="00C34D2B"/>
    <w:pPr>
      <w:spacing w:after="0" w:line="240" w:lineRule="auto"/>
    </w:pPr>
    <w:rPr>
      <w:kern w:val="0"/>
      <w:szCs w:val="22"/>
      <w14:ligatures w14:val="none"/>
    </w:rPr>
  </w:style>
  <w:style w:type="character" w:customStyle="1" w:styleId="af">
    <w:name w:val="无间隔 字符"/>
    <w:basedOn w:val="a0"/>
    <w:link w:val="ae"/>
    <w:uiPriority w:val="1"/>
    <w:rsid w:val="00C34D2B"/>
    <w:rPr>
      <w:kern w:val="0"/>
      <w:szCs w:val="22"/>
      <w14:ligatures w14:val="none"/>
    </w:rPr>
  </w:style>
  <w:style w:type="paragraph" w:styleId="TOC1">
    <w:name w:val="toc 1"/>
    <w:basedOn w:val="a"/>
    <w:next w:val="a"/>
    <w:autoRedefine/>
    <w:uiPriority w:val="39"/>
    <w:unhideWhenUsed/>
    <w:rsid w:val="00D2398A"/>
    <w:pPr>
      <w:spacing w:before="120" w:after="120"/>
    </w:pPr>
    <w:rPr>
      <w:rFonts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D2398A"/>
    <w:pPr>
      <w:spacing w:after="0"/>
      <w:ind w:left="220"/>
    </w:pPr>
    <w:rPr>
      <w:rFonts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D2398A"/>
    <w:pPr>
      <w:spacing w:after="0"/>
      <w:ind w:left="440"/>
    </w:pPr>
    <w:rPr>
      <w:rFonts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D2398A"/>
    <w:pPr>
      <w:spacing w:after="0"/>
      <w:ind w:left="660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D2398A"/>
    <w:pPr>
      <w:spacing w:after="0"/>
      <w:ind w:left="880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D2398A"/>
    <w:pPr>
      <w:spacing w:after="0"/>
      <w:ind w:left="1100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D2398A"/>
    <w:pPr>
      <w:spacing w:after="0"/>
      <w:ind w:left="1320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D2398A"/>
    <w:pPr>
      <w:spacing w:after="0"/>
      <w:ind w:left="1540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D2398A"/>
    <w:pPr>
      <w:spacing w:after="0"/>
      <w:ind w:left="1760"/>
    </w:pPr>
    <w:rPr>
      <w:rFonts w:eastAsiaTheme="minorHAnsi"/>
      <w:sz w:val="18"/>
      <w:szCs w:val="18"/>
    </w:rPr>
  </w:style>
  <w:style w:type="paragraph" w:customStyle="1" w:styleId="af0">
    <w:name w:val="料号"/>
    <w:basedOn w:val="1"/>
    <w:link w:val="af1"/>
    <w:qFormat/>
    <w:rsid w:val="00EA11D9"/>
    <w:pPr>
      <w:keepLines w:val="0"/>
      <w:spacing w:afterLines="100" w:after="100"/>
      <w:jc w:val="center"/>
    </w:pPr>
    <w:rPr>
      <w:rFonts w:ascii="方正黑体简体" w:eastAsia="方正黑体简体"/>
      <w:b/>
      <w:noProof/>
      <w:color w:val="0D0D0D" w:themeColor="text1" w:themeTint="F2"/>
      <w:sz w:val="44"/>
    </w:rPr>
  </w:style>
  <w:style w:type="character" w:customStyle="1" w:styleId="af1">
    <w:name w:val="料号 字符"/>
    <w:basedOn w:val="af"/>
    <w:link w:val="af0"/>
    <w:rsid w:val="00EA11D9"/>
    <w:rPr>
      <w:rFonts w:ascii="方正黑体简体" w:eastAsia="方正黑体简体" w:hAnsiTheme="majorHAnsi" w:cstheme="majorBidi"/>
      <w:b/>
      <w:noProof/>
      <w:color w:val="0D0D0D" w:themeColor="text1" w:themeTint="F2"/>
      <w:kern w:val="0"/>
      <w:sz w:val="44"/>
      <w:szCs w:val="48"/>
      <w14:ligatures w14:val="none"/>
    </w:rPr>
  </w:style>
  <w:style w:type="paragraph" w:styleId="af2">
    <w:name w:val="header"/>
    <w:basedOn w:val="a"/>
    <w:link w:val="af3"/>
    <w:uiPriority w:val="99"/>
    <w:unhideWhenUsed/>
    <w:rsid w:val="00EA11D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EA11D9"/>
    <w:rPr>
      <w:rFonts w:eastAsia="方正黑体简体"/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EA11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EA11D9"/>
    <w:rPr>
      <w:rFonts w:eastAsia="方正黑体简体"/>
      <w:sz w:val="18"/>
      <w:szCs w:val="18"/>
    </w:rPr>
  </w:style>
  <w:style w:type="table" w:styleId="af6">
    <w:name w:val="Table Grid"/>
    <w:basedOn w:val="a1"/>
    <w:uiPriority w:val="39"/>
    <w:rsid w:val="00D70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0BD32F088A34750A6FA4008ECF5CE1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4EDC6E6-0FAE-4448-ACAD-A931567FE223}"/>
      </w:docPartPr>
      <w:docPartBody>
        <w:p w:rsidR="006F32AD" w:rsidRDefault="008251B6" w:rsidP="008251B6">
          <w:pPr>
            <w:pStyle w:val="E0BD32F088A34750A6FA4008ECF5CE15"/>
            <w:rPr>
              <w:rFonts w:hint="eastAsia"/>
            </w:rPr>
          </w:pPr>
          <w:r>
            <w:rPr>
              <w:color w:val="2F5496" w:themeColor="accent1" w:themeShade="BF"/>
              <w:sz w:val="24"/>
              <w:lang w:val="zh-CN"/>
            </w:rPr>
            <w:t>[公司名称]</w:t>
          </w:r>
        </w:p>
      </w:docPartBody>
    </w:docPart>
    <w:docPart>
      <w:docPartPr>
        <w:name w:val="7CB4984A6D5D4C9D9B8E9D9BDC4486A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6F286F9-9B15-4D81-915C-FBA960077D62}"/>
      </w:docPartPr>
      <w:docPartBody>
        <w:p w:rsidR="006F32AD" w:rsidRDefault="008251B6" w:rsidP="008251B6">
          <w:pPr>
            <w:pStyle w:val="7CB4984A6D5D4C9D9B8E9D9BDC4486AC"/>
            <w:rPr>
              <w:rFonts w:hint="eastAsia"/>
            </w:rPr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  <w:lang w:val="zh-CN"/>
            </w:rPr>
            <w:t>[文档标题]</w:t>
          </w:r>
        </w:p>
      </w:docPartBody>
    </w:docPart>
    <w:docPart>
      <w:docPartPr>
        <w:name w:val="B5047D625B534D7AA6883490EE53850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3D7E08C-79FE-466A-A118-BFFB98522D71}"/>
      </w:docPartPr>
      <w:docPartBody>
        <w:p w:rsidR="006F32AD" w:rsidRDefault="008251B6" w:rsidP="008251B6">
          <w:pPr>
            <w:pStyle w:val="B5047D625B534D7AA6883490EE53850C"/>
            <w:rPr>
              <w:rFonts w:hint="eastAsia"/>
            </w:rPr>
          </w:pPr>
          <w:r>
            <w:rPr>
              <w:color w:val="2F5496" w:themeColor="accent1" w:themeShade="BF"/>
              <w:sz w:val="24"/>
              <w:lang w:val="zh-CN"/>
            </w:rPr>
            <w:t>[文档副标题]</w:t>
          </w:r>
        </w:p>
      </w:docPartBody>
    </w:docPart>
    <w:docPart>
      <w:docPartPr>
        <w:name w:val="EACE43B8A735447297062367ED0CA59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18ED4D0-29D0-45C7-AD95-9DB236887BAE}"/>
      </w:docPartPr>
      <w:docPartBody>
        <w:p w:rsidR="006F32AD" w:rsidRDefault="008251B6" w:rsidP="008251B6">
          <w:pPr>
            <w:pStyle w:val="EACE43B8A735447297062367ED0CA59F"/>
            <w:rPr>
              <w:rFonts w:hint="eastAsia"/>
            </w:rPr>
          </w:pPr>
          <w:r>
            <w:rPr>
              <w:color w:val="4472C4" w:themeColor="accent1"/>
              <w:sz w:val="28"/>
              <w:szCs w:val="28"/>
              <w:lang w:val="zh-CN"/>
            </w:rPr>
            <w:t>[作者姓名]</w:t>
          </w:r>
        </w:p>
      </w:docPartBody>
    </w:docPart>
    <w:docPart>
      <w:docPartPr>
        <w:name w:val="D15810FA27DE44479D0A0933EFA209B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37FCE3B-25F4-4F8F-945E-222EDF20AE92}"/>
      </w:docPartPr>
      <w:docPartBody>
        <w:p w:rsidR="006F32AD" w:rsidRDefault="008251B6" w:rsidP="008251B6">
          <w:pPr>
            <w:pStyle w:val="D15810FA27DE44479D0A0933EFA209B9"/>
            <w:rPr>
              <w:rFonts w:hint="eastAsia"/>
            </w:rPr>
          </w:pPr>
          <w:r>
            <w:rPr>
              <w:color w:val="4472C4" w:themeColor="accent1"/>
              <w:sz w:val="28"/>
              <w:szCs w:val="28"/>
              <w:lang w:val="zh-CN"/>
            </w:rPr>
            <w:t>[日期]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1B6"/>
    <w:rsid w:val="003B47F1"/>
    <w:rsid w:val="003B747C"/>
    <w:rsid w:val="006F32AD"/>
    <w:rsid w:val="008251B6"/>
    <w:rsid w:val="00C95083"/>
    <w:rsid w:val="00DC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0BD32F088A34750A6FA4008ECF5CE15">
    <w:name w:val="E0BD32F088A34750A6FA4008ECF5CE15"/>
    <w:rsid w:val="008251B6"/>
    <w:pPr>
      <w:widowControl w:val="0"/>
    </w:pPr>
  </w:style>
  <w:style w:type="paragraph" w:customStyle="1" w:styleId="7CB4984A6D5D4C9D9B8E9D9BDC4486AC">
    <w:name w:val="7CB4984A6D5D4C9D9B8E9D9BDC4486AC"/>
    <w:rsid w:val="008251B6"/>
    <w:pPr>
      <w:widowControl w:val="0"/>
    </w:pPr>
  </w:style>
  <w:style w:type="paragraph" w:customStyle="1" w:styleId="B5047D625B534D7AA6883490EE53850C">
    <w:name w:val="B5047D625B534D7AA6883490EE53850C"/>
    <w:rsid w:val="008251B6"/>
    <w:pPr>
      <w:widowControl w:val="0"/>
    </w:pPr>
  </w:style>
  <w:style w:type="paragraph" w:customStyle="1" w:styleId="EACE43B8A735447297062367ED0CA59F">
    <w:name w:val="EACE43B8A735447297062367ED0CA59F"/>
    <w:rsid w:val="008251B6"/>
    <w:pPr>
      <w:widowControl w:val="0"/>
    </w:pPr>
  </w:style>
  <w:style w:type="paragraph" w:customStyle="1" w:styleId="D15810FA27DE44479D0A0933EFA209B9">
    <w:name w:val="D15810FA27DE44479D0A0933EFA209B9"/>
    <w:rsid w:val="008251B6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2025-06-14T00:00:00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4167751-55A8-492C-972B-08A766698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81</Words>
  <Characters>465</Characters>
  <Application>Microsoft Office Word</Application>
  <DocSecurity>0</DocSecurity>
  <Lines>3</Lines>
  <Paragraphs>1</Paragraphs>
  <ScaleCrop>false</ScaleCrop>
  <Company>广州锡杨电子有限公司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OPT装机要求记录</dc:title>
  <dc:subject>特殊安装要求与标准</dc:subject>
  <dc:creator>朱伟滨</dc:creator>
  <cp:keywords/>
  <dc:description/>
  <cp:lastModifiedBy>伟滨 朱</cp:lastModifiedBy>
  <cp:revision>10</cp:revision>
  <cp:lastPrinted>2025-06-14T15:41:00Z</cp:lastPrinted>
  <dcterms:created xsi:type="dcterms:W3CDTF">2025-06-14T13:33:00Z</dcterms:created>
  <dcterms:modified xsi:type="dcterms:W3CDTF">2025-06-14T15:41:00Z</dcterms:modified>
</cp:coreProperties>
</file>